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2C" w:rsidRPr="0082194A" w:rsidRDefault="00F9432C" w:rsidP="0082194A">
      <w:pPr>
        <w:tabs>
          <w:tab w:val="left" w:pos="4500"/>
          <w:tab w:val="right" w:pos="9180"/>
        </w:tabs>
        <w:jc w:val="both"/>
        <w:rPr>
          <w:rFonts w:cs="Arial"/>
          <w:sz w:val="20"/>
          <w:szCs w:val="20"/>
          <w:lang w:val="es-MX"/>
        </w:rPr>
      </w:pPr>
      <w:r w:rsidRPr="005723E1">
        <w:rPr>
          <w:rFonts w:cs="Arial"/>
          <w:sz w:val="20"/>
          <w:szCs w:val="20"/>
          <w:lang/>
        </w:rPr>
        <w:t>Fecha: ____________</w:t>
      </w:r>
      <w:r w:rsidR="0082194A">
        <w:rPr>
          <w:rFonts w:cs="Arial"/>
          <w:sz w:val="20"/>
          <w:szCs w:val="20"/>
          <w:lang/>
        </w:rPr>
        <w:tab/>
      </w:r>
      <w:r w:rsidRPr="005723E1">
        <w:rPr>
          <w:rFonts w:cs="Arial"/>
          <w:sz w:val="20"/>
          <w:szCs w:val="20"/>
          <w:lang/>
        </w:rPr>
        <w:t>Moderador: _______________________</w:t>
      </w:r>
      <w:r w:rsidR="00680667">
        <w:rPr>
          <w:rFonts w:cs="Arial"/>
          <w:sz w:val="20"/>
          <w:szCs w:val="20"/>
          <w:lang/>
        </w:rPr>
        <w:t>__________</w:t>
      </w:r>
    </w:p>
    <w:p w:rsidR="00F9432C" w:rsidRPr="0082194A" w:rsidRDefault="0082194A" w:rsidP="0082194A">
      <w:pPr>
        <w:tabs>
          <w:tab w:val="left" w:pos="4500"/>
          <w:tab w:val="right" w:pos="9180"/>
        </w:tabs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/>
        </w:rPr>
        <w:tab/>
      </w:r>
      <w:r w:rsidR="00F9432C" w:rsidRPr="005723E1">
        <w:rPr>
          <w:rFonts w:cs="Arial"/>
          <w:sz w:val="20"/>
          <w:szCs w:val="20"/>
          <w:lang/>
        </w:rPr>
        <w:t xml:space="preserve">Departamento: </w:t>
      </w:r>
      <w:r>
        <w:rPr>
          <w:rFonts w:cs="Arial"/>
          <w:sz w:val="20"/>
          <w:szCs w:val="20"/>
          <w:lang/>
        </w:rPr>
        <w:tab/>
      </w:r>
      <w:r w:rsidR="00F9432C" w:rsidRPr="005723E1">
        <w:rPr>
          <w:rFonts w:cs="Arial"/>
          <w:sz w:val="20"/>
          <w:szCs w:val="20"/>
          <w:lang/>
        </w:rPr>
        <w:t>_____________________________</w:t>
      </w:r>
    </w:p>
    <w:p w:rsidR="00B915C8" w:rsidRDefault="00B915C8" w:rsidP="00B915C8">
      <w:pPr>
        <w:rPr>
          <w:rFonts w:cs="Arial"/>
          <w:b/>
        </w:rPr>
      </w:pPr>
    </w:p>
    <w:p w:rsidR="00B915C8" w:rsidRDefault="00B915C8" w:rsidP="00B915C8">
      <w:pPr>
        <w:rPr>
          <w:rFonts w:ascii="Arial Black" w:hAnsi="Arial Black"/>
          <w:b/>
          <w:bCs/>
          <w:sz w:val="8"/>
          <w:szCs w:val="8"/>
        </w:rPr>
      </w:pPr>
    </w:p>
    <w:p w:rsidR="00B915C8" w:rsidRPr="00B915C8" w:rsidRDefault="00B915C8" w:rsidP="00B915C8">
      <w:pPr>
        <w:pStyle w:val="Heading4"/>
        <w:ind w:left="360"/>
        <w:rPr>
          <w:rFonts w:ascii="Verdana" w:hAnsi="Verdana"/>
          <w:color w:val="000000"/>
          <w:lang w:val="es-MX"/>
        </w:rPr>
      </w:pPr>
      <w:r w:rsidRPr="00B915C8">
        <w:rPr>
          <w:rFonts w:ascii="Verdana" w:hAnsi="Verdana"/>
          <w:color w:val="000000"/>
          <w:lang/>
        </w:rPr>
        <w:t xml:space="preserve">Encuesta de satisfacción del cliente de Evaluación </w:t>
      </w:r>
    </w:p>
    <w:p w:rsidR="00B915C8" w:rsidRPr="00B915C8" w:rsidRDefault="00B915C8" w:rsidP="00B915C8">
      <w:pPr>
        <w:rPr>
          <w:b/>
          <w:bCs/>
          <w:smallCaps/>
          <w:sz w:val="28"/>
          <w:szCs w:val="28"/>
        </w:rPr>
      </w:pPr>
      <w:r w:rsidRPr="00B915C8">
        <w:rPr>
          <w:rFonts w:ascii="Verdana" w:hAnsi="Verdana"/>
          <w:b/>
          <w:color w:val="000000"/>
          <w:sz w:val="28"/>
          <w:szCs w:val="28"/>
          <w:lang/>
        </w:rPr>
        <w:t>y Tratamiento (Español)</w:t>
      </w:r>
      <w:r w:rsidR="00641E20" w:rsidRPr="00B915C8"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-278130</wp:posOffset>
            </wp:positionV>
            <wp:extent cx="895985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125" y="21246"/>
                <wp:lineTo x="21125" y="0"/>
                <wp:lineTo x="0" y="0"/>
              </wp:wrapPolygon>
            </wp:wrapThrough>
            <wp:docPr id="3" name="Picture 2" descr="LOGO: Texas Department of Family and Protectiv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Texas Department of Family and Protective Servi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5C8" w:rsidRPr="006E5AFB" w:rsidRDefault="00002044" w:rsidP="00B915C8">
      <w:pPr>
        <w:rPr>
          <w:rFonts w:ascii="Times New Roman" w:hAnsi="Times New Roman"/>
          <w:b/>
          <w:bCs/>
          <w:smallCap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893240</wp:posOffset>
            </wp:positionH>
            <wp:positionV relativeFrom="paragraph">
              <wp:posOffset>6537</wp:posOffset>
            </wp:positionV>
            <wp:extent cx="5057775" cy="28575"/>
            <wp:effectExtent l="0" t="0" r="9525" b="9525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5C8" w:rsidRPr="006E5AFB">
        <w:rPr>
          <w:rFonts w:ascii="Times New Roman" w:hAnsi="Times New Roman"/>
          <w:b/>
          <w:bCs/>
          <w:smallCaps/>
        </w:rPr>
        <w:t>Child Protective Services - Purchased Client Services</w:t>
      </w:r>
    </w:p>
    <w:p w:rsidR="00F9432C" w:rsidRPr="0082194A" w:rsidRDefault="00F9432C" w:rsidP="0082194A">
      <w:pP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rPr>
          <w:sz w:val="22"/>
          <w:lang w:val="es-MX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394"/>
        <w:gridCol w:w="624"/>
        <w:gridCol w:w="583"/>
        <w:gridCol w:w="583"/>
        <w:gridCol w:w="583"/>
        <w:gridCol w:w="583"/>
      </w:tblGrid>
      <w:tr w:rsidR="00F9432C" w:rsidRPr="007B32DF" w:rsidTr="008C59FC">
        <w:trPr>
          <w:cantSplit/>
          <w:trHeight w:val="1646"/>
        </w:trPr>
        <w:tc>
          <w:tcPr>
            <w:tcW w:w="6588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82194A">
            <w:pPr>
              <w:rPr>
                <w:rFonts w:cs="Arial"/>
                <w:sz w:val="20"/>
                <w:szCs w:val="20"/>
                <w:lang w:val="es-MX"/>
              </w:rPr>
            </w:pPr>
          </w:p>
          <w:p w:rsidR="00F9432C" w:rsidRPr="0082194A" w:rsidRDefault="00F9432C" w:rsidP="0082194A">
            <w:pPr>
              <w:rPr>
                <w:rFonts w:cs="Arial"/>
                <w:sz w:val="20"/>
                <w:szCs w:val="20"/>
                <w:lang w:val="es-MX"/>
              </w:rPr>
            </w:pPr>
          </w:p>
          <w:p w:rsidR="00F9432C" w:rsidRPr="0082194A" w:rsidRDefault="00F9432C" w:rsidP="0082194A">
            <w:pPr>
              <w:ind w:left="180" w:right="252"/>
              <w:jc w:val="center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/>
              </w:rPr>
              <w:t>Marque con una X la casilla para indicar su respuesta a cada pregunta. Si la pregunta no se aplica a usted, ponga NA para indicar que no se aplica.</w:t>
            </w:r>
          </w:p>
          <w:p w:rsidR="00F9432C" w:rsidRPr="0082194A" w:rsidRDefault="00F9432C" w:rsidP="0082194A">
            <w:pPr>
              <w:pStyle w:val="CommentText"/>
              <w:rPr>
                <w:rFonts w:cs="Arial"/>
                <w:lang w:val="es-MX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9432C" w:rsidRPr="007B32DF" w:rsidRDefault="00F9432C" w:rsidP="00F9432C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Muy de acuerdo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9432C" w:rsidRPr="007B32DF" w:rsidRDefault="00F9432C" w:rsidP="00F9432C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De acuerdo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9432C" w:rsidRPr="007B32DF" w:rsidRDefault="00F9432C" w:rsidP="00F9432C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En desacuerdo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9432C" w:rsidRPr="007B32DF" w:rsidRDefault="00F9432C" w:rsidP="00F9432C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Muy en desacuerdo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9432C" w:rsidRPr="007B32DF" w:rsidRDefault="00F9432C" w:rsidP="00F9432C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NA</w:t>
            </w:r>
          </w:p>
        </w:tc>
      </w:tr>
      <w:tr w:rsidR="00F9432C" w:rsidRPr="0082194A" w:rsidTr="00F9432C">
        <w:tc>
          <w:tcPr>
            <w:tcW w:w="6588" w:type="dxa"/>
            <w:shd w:val="clear" w:color="auto" w:fill="auto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Mi terapeuta cree que puedo cambiar y aprender. Mi terapeuta me ayuda a encontrar mis propias soluciones.</w:t>
            </w:r>
          </w:p>
        </w:tc>
        <w:tc>
          <w:tcPr>
            <w:tcW w:w="632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Mi terapeuta me anima a hacerme responsable de la seguridad de mis hijos. Mi terapeuta me ayudó a encontrar a familiares y amigos a quienes les importa la seguridad de mis hijos.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shd w:val="clear" w:color="auto" w:fill="auto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Mi terapeuta entiende mis problemas y preocupaciones y me hace sentir a gusto cuando platico sobre mi vida y mi familia.</w:t>
            </w:r>
          </w:p>
        </w:tc>
        <w:tc>
          <w:tcPr>
            <w:tcW w:w="632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 xml:space="preserve">Aprendí nuevas maneras de criar a mis hijos y he empleado mis nuevas habilidades en casa. 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Aprendí mucho sobre cómo crecen y se desarrollan los niños. Aprendí cómo el abuso, maltrato y descuido afecta a los niños y los hace comportarse. Aprendí sobre las necesidades de mis hijos y cómo satisfacerlas.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shd w:val="clear" w:color="auto" w:fill="F2F2F2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Entiendo los problemas que hicieron que CPS abriera un caso y la mayoría de los problemas están mejorando.</w:t>
            </w:r>
          </w:p>
        </w:tc>
        <w:tc>
          <w:tcPr>
            <w:tcW w:w="632" w:type="dxa"/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shd w:val="clear" w:color="auto" w:fill="auto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Mi terapeuta me recomienda ir a otras clases, unirme a otros grupos de apoyo o participar en actividades comunitarias. Encontré otras organizaciones o grupos que podrían ayudarme con mi vida y mis hijos.</w:t>
            </w:r>
          </w:p>
        </w:tc>
        <w:tc>
          <w:tcPr>
            <w:tcW w:w="632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Mi terapeuta muestra respeto por mi cultura y la manera en que criamos a nuestros hijos.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Aunque tuviera otras opciones, seguiría recibiendo servicios de este terapeuta.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F9432C" w:rsidRPr="0082194A" w:rsidTr="00F9432C">
        <w:tc>
          <w:tcPr>
            <w:tcW w:w="6588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82194A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es-MX"/>
              </w:rPr>
            </w:pPr>
            <w:r w:rsidRPr="007B32DF">
              <w:rPr>
                <w:rFonts w:cs="Arial"/>
                <w:sz w:val="20"/>
                <w:szCs w:val="20"/>
                <w:lang/>
              </w:rPr>
              <w:t>Esta terapia marcó cambios positivos en mi vida y en la manera en que crio a mis hijos y les recomendaría a otras personas que probaran este tipo de terapia si tuvieran problemas como los míos.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/>
          </w:tcPr>
          <w:p w:rsidR="00F9432C" w:rsidRPr="0082194A" w:rsidRDefault="00F9432C" w:rsidP="00F9432C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</w:tbl>
    <w:p w:rsidR="00F9432C" w:rsidRPr="0082194A" w:rsidRDefault="00F9432C" w:rsidP="00F9432C">
      <w:pP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/>
        </w:rPr>
        <w:t>Comentarios: (¿Qué le gustó más de la terapia? ¿Qué le gustó menos? ¿Hay algún servicio que usted quería pero que no era parte de la terapia?)</w:t>
      </w:r>
    </w:p>
    <w:p w:rsidR="00F9432C" w:rsidRPr="0082194A" w:rsidRDefault="00F9432C" w:rsidP="00F9432C">
      <w:pP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pBdr>
          <w:top w:val="single" w:sz="12" w:space="1" w:color="auto"/>
          <w:bottom w:val="single" w:sz="12" w:space="1" w:color="auto"/>
        </w:pBd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  <w:lang w:val="es-MX"/>
        </w:rPr>
      </w:pPr>
    </w:p>
    <w:p w:rsidR="00F9432C" w:rsidRPr="0082194A" w:rsidRDefault="00F9432C" w:rsidP="00F9432C">
      <w:pPr>
        <w:pBdr>
          <w:bottom w:val="single" w:sz="12" w:space="1" w:color="auto"/>
          <w:between w:val="single" w:sz="12" w:space="1" w:color="auto"/>
        </w:pBdr>
        <w:rPr>
          <w:rFonts w:cs="Arial"/>
          <w:sz w:val="20"/>
          <w:szCs w:val="20"/>
          <w:lang w:val="es-MX"/>
        </w:rPr>
      </w:pPr>
    </w:p>
    <w:p w:rsidR="00680667" w:rsidRPr="0082194A" w:rsidRDefault="00680667" w:rsidP="00680667">
      <w:pPr>
        <w:pStyle w:val="Style1"/>
        <w:jc w:val="center"/>
        <w:rPr>
          <w:lang w:val="es-MX"/>
        </w:rPr>
      </w:pPr>
      <w:r w:rsidRPr="00535657">
        <w:rPr>
          <w:rFonts w:ascii="Arial" w:hAnsi="Arial" w:cs="Arial"/>
          <w:lang/>
        </w:rPr>
        <w:t>Muchas gracias. Agradecemos sus comentarios.</w:t>
      </w:r>
    </w:p>
    <w:sectPr w:rsidR="00680667" w:rsidRPr="0082194A" w:rsidSect="0082194A">
      <w:headerReference w:type="default" r:id="rId9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93" w:rsidRDefault="00AB5E93">
      <w:r>
        <w:separator/>
      </w:r>
    </w:p>
  </w:endnote>
  <w:endnote w:type="continuationSeparator" w:id="0">
    <w:p w:rsidR="00AB5E93" w:rsidRDefault="00AB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93" w:rsidRDefault="00AB5E93">
      <w:r>
        <w:separator/>
      </w:r>
    </w:p>
  </w:footnote>
  <w:footnote w:type="continuationSeparator" w:id="0">
    <w:p w:rsidR="00AB5E93" w:rsidRDefault="00AB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C8" w:rsidRPr="00B915C8" w:rsidRDefault="00B915C8">
    <w:pPr>
      <w:pStyle w:val="Header"/>
      <w:rPr>
        <w:sz w:val="20"/>
        <w:szCs w:val="20"/>
      </w:rPr>
    </w:pPr>
    <w:r w:rsidRPr="00B915C8">
      <w:rPr>
        <w:sz w:val="20"/>
        <w:szCs w:val="20"/>
      </w:rPr>
      <w:t>Texas Department of Family and Protective Services</w:t>
    </w:r>
    <w:r w:rsidRPr="00B915C8">
      <w:rPr>
        <w:sz w:val="20"/>
        <w:szCs w:val="20"/>
      </w:rPr>
      <w:tab/>
    </w:r>
    <w:r>
      <w:rPr>
        <w:sz w:val="20"/>
        <w:szCs w:val="20"/>
      </w:rPr>
      <w:tab/>
    </w:r>
    <w:r w:rsidRPr="00B915C8">
      <w:rPr>
        <w:sz w:val="20"/>
        <w:szCs w:val="20"/>
      </w:rPr>
      <w:t>K909 Form 4502s</w:t>
    </w:r>
  </w:p>
  <w:p w:rsidR="00B915C8" w:rsidRDefault="00B915C8">
    <w:pPr>
      <w:pStyle w:val="Header"/>
      <w:rPr>
        <w:sz w:val="20"/>
        <w:szCs w:val="20"/>
      </w:rPr>
    </w:pPr>
    <w:r w:rsidRPr="00B915C8">
      <w:rPr>
        <w:sz w:val="20"/>
        <w:szCs w:val="20"/>
      </w:rPr>
      <w:t>Child Protective Services</w:t>
    </w:r>
    <w:r w:rsidRPr="00B915C8">
      <w:rPr>
        <w:sz w:val="20"/>
        <w:szCs w:val="20"/>
      </w:rPr>
      <w:tab/>
    </w:r>
    <w:r w:rsidRPr="00B915C8">
      <w:rPr>
        <w:sz w:val="20"/>
        <w:szCs w:val="20"/>
      </w:rPr>
      <w:tab/>
      <w:t>May 2016</w:t>
    </w:r>
  </w:p>
  <w:p w:rsidR="00B915C8" w:rsidRPr="00B915C8" w:rsidRDefault="00B915C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256"/>
    <w:multiLevelType w:val="hybridMultilevel"/>
    <w:tmpl w:val="E0A83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72"/>
    <w:rsid w:val="00002044"/>
    <w:rsid w:val="00096B33"/>
    <w:rsid w:val="00283246"/>
    <w:rsid w:val="004C6084"/>
    <w:rsid w:val="00641E20"/>
    <w:rsid w:val="006608A7"/>
    <w:rsid w:val="00680667"/>
    <w:rsid w:val="00746422"/>
    <w:rsid w:val="0082194A"/>
    <w:rsid w:val="0083159F"/>
    <w:rsid w:val="008C59FC"/>
    <w:rsid w:val="00AB5E93"/>
    <w:rsid w:val="00B915C8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0449F9-B6A3-45B4-B5B4-717B3A9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72"/>
    <w:rPr>
      <w:rFonts w:ascii="Arial" w:hAnsi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697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9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D9697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semiHidden/>
    <w:rsid w:val="00D96972"/>
  </w:style>
  <w:style w:type="character" w:customStyle="1" w:styleId="Heading4Char">
    <w:name w:val="Heading 4 Char"/>
    <w:link w:val="Heading4"/>
    <w:rsid w:val="00D96972"/>
    <w:rPr>
      <w:b/>
      <w:b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620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0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15C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B915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15C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DFPS</dc:creator>
  <cp:keywords/>
  <cp:lastModifiedBy>Chambers,Karen (DFPS)</cp:lastModifiedBy>
  <cp:revision>3</cp:revision>
  <cp:lastPrinted>2016-05-18T20:34:00Z</cp:lastPrinted>
  <dcterms:created xsi:type="dcterms:W3CDTF">2018-04-06T16:38:00Z</dcterms:created>
  <dcterms:modified xsi:type="dcterms:W3CDTF">2018-04-06T16:38:00Z</dcterms:modified>
</cp:coreProperties>
</file>