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33B8" w14:textId="084C5989" w:rsidR="00D92D4A" w:rsidRDefault="008520CF" w:rsidP="00CC3E18">
      <w:pPr>
        <w:pStyle w:val="Heading1"/>
        <w:pBdr>
          <w:bottom w:val="single" w:sz="4" w:space="1" w:color="auto"/>
        </w:pBdr>
        <w:jc w:val="center"/>
      </w:pPr>
      <w:r>
        <w:rPr>
          <w:sz w:val="2"/>
          <w:szCs w:val="2"/>
        </w:rPr>
        <w:fldChar w:fldCharType="begin">
          <w:ffData>
            <w:name w:val=""/>
            <w:enabled/>
            <w:calcOnExit w:val="0"/>
            <w:statusText w:type="text" w:val="SOLICITUD DE REVISIÓN ADMINISTRATIVA"/>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Pr="008520CF">
        <w:t>SOLICITUD DE REVISIÓN ADMINISTRATIVA</w:t>
      </w:r>
      <w:r w:rsidR="00804023">
        <w:t xml:space="preserve"> - CCI</w:t>
      </w:r>
    </w:p>
    <w:p w14:paraId="0C5C067E" w14:textId="77777777" w:rsidR="00D92D4A" w:rsidRDefault="00D92D4A" w:rsidP="00D92D4A">
      <w:pPr>
        <w:rPr>
          <w:b/>
        </w:rPr>
      </w:pPr>
    </w:p>
    <w:p w14:paraId="4171D1EF" w14:textId="5B832408" w:rsidR="008E4C05" w:rsidRPr="00D92D4A" w:rsidRDefault="008520CF" w:rsidP="00D92D4A">
      <w:pPr>
        <w:spacing w:after="120"/>
      </w:pPr>
      <w:r w:rsidRPr="008520CF">
        <w:rPr>
          <w:b/>
        </w:rPr>
        <w:t>Propósito:</w:t>
      </w:r>
      <w:r w:rsidRPr="008520CF">
        <w:rPr>
          <w:bCs/>
        </w:rPr>
        <w:t xml:space="preserve"> Use este formulario para solicitar una revisión administrativa de una conclusión sobre la disposición Motivo para creer que existe abuso, negligencia o explotación de un menor(es), determinada por Investigaciones a proveedores de cuidado infantil</w:t>
      </w:r>
      <w:r w:rsidR="00D92D4A" w:rsidRPr="003A53C8">
        <w:t xml:space="preserve"> </w:t>
      </w:r>
      <w:r>
        <w:rPr>
          <w:sz w:val="2"/>
          <w:szCs w:val="2"/>
        </w:rPr>
        <w:fldChar w:fldCharType="begin">
          <w:ffData>
            <w:name w:val="Text1"/>
            <w:enabled/>
            <w:calcOnExit w:val="0"/>
            <w:statusText w:type="text" w:val="Propósito: Use este formulario para solicitar una revisión administrativa de una conclusión sobre la disposición"/>
            <w:textInput>
              <w:maxLength w:val="1"/>
            </w:textInput>
          </w:ffData>
        </w:fldChar>
      </w:r>
      <w:bookmarkStart w:id="0" w:name="Text1"/>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bookmarkEnd w:id="0"/>
      <w:r w:rsidR="00D92D4A" w:rsidRPr="003A53C8">
        <w:t xml:space="preserve"> </w:t>
      </w:r>
    </w:p>
    <w:p w14:paraId="237AC447" w14:textId="77777777" w:rsidR="008520CF" w:rsidRDefault="008520CF" w:rsidP="008520CF">
      <w:pPr>
        <w:spacing w:after="120"/>
        <w:rPr>
          <w:bCs/>
          <w:szCs w:val="18"/>
        </w:rPr>
      </w:pPr>
      <w:r w:rsidRPr="008520CF">
        <w:rPr>
          <w:b/>
          <w:szCs w:val="18"/>
        </w:rPr>
        <w:t xml:space="preserve">Instrucciones: </w:t>
      </w:r>
      <w:r w:rsidRPr="008520CF">
        <w:rPr>
          <w:bCs/>
          <w:szCs w:val="18"/>
        </w:rPr>
        <w:t>Llene y envíe este formulario en un plazo de 15 días a partir de la fecha en que usted recibió la notificación sobre su derecho a una revisión administrativa. Puede enviar su solicitud por correo postal o correo electrónico</w:t>
      </w:r>
      <w:r>
        <w:rPr>
          <w:bCs/>
          <w:szCs w:val="18"/>
        </w:rPr>
        <w:t xml:space="preserve"> a</w:t>
      </w:r>
    </w:p>
    <w:p w14:paraId="68CDB037" w14:textId="27D975BE" w:rsidR="008520CF" w:rsidRDefault="008520CF" w:rsidP="008520CF">
      <w:pPr>
        <w:rPr>
          <w:rFonts w:eastAsia="Verdana" w:cs="Verdana"/>
          <w:color w:val="0000FF"/>
          <w:lang w:val="es-MX"/>
        </w:rPr>
      </w:pPr>
      <w:r w:rsidRPr="008520CF">
        <w:rPr>
          <w:bCs/>
          <w:szCs w:val="18"/>
        </w:rPr>
        <w:t>Texas Department of Family and Protective Services</w:t>
      </w:r>
      <w:r>
        <w:rPr>
          <w:bCs/>
          <w:szCs w:val="18"/>
        </w:rPr>
        <w:br/>
      </w:r>
      <w:r w:rsidRPr="008520CF">
        <w:rPr>
          <w:bCs/>
          <w:szCs w:val="18"/>
        </w:rPr>
        <w:t>ATTN: Office of Appeals, MC: Y946</w:t>
      </w:r>
      <w:r>
        <w:rPr>
          <w:bCs/>
          <w:szCs w:val="18"/>
        </w:rPr>
        <w:br/>
      </w:r>
      <w:r w:rsidRPr="008520CF">
        <w:rPr>
          <w:bCs/>
          <w:szCs w:val="18"/>
        </w:rPr>
        <w:t>P.O. Box 149030</w:t>
      </w:r>
      <w:r>
        <w:rPr>
          <w:bCs/>
          <w:szCs w:val="18"/>
        </w:rPr>
        <w:br/>
      </w:r>
      <w:r w:rsidRPr="008520CF">
        <w:rPr>
          <w:bCs/>
          <w:szCs w:val="18"/>
        </w:rPr>
        <w:t>Austin, TX 78714-9030</w:t>
      </w:r>
      <w:r w:rsidRPr="009C7157">
        <w:rPr>
          <w:rFonts w:eastAsia="Verdana" w:cs="Verdana"/>
          <w:color w:val="0000FF"/>
          <w:lang w:val="es-MX"/>
        </w:rPr>
        <w:t xml:space="preserve"> </w:t>
      </w:r>
    </w:p>
    <w:p w14:paraId="5C86D1B0" w14:textId="77777777" w:rsidR="008520CF" w:rsidRDefault="008520CF" w:rsidP="008520CF">
      <w:pPr>
        <w:rPr>
          <w:lang w:val="es-MX"/>
        </w:rPr>
      </w:pPr>
    </w:p>
    <w:p w14:paraId="721D7397" w14:textId="3B273AB5" w:rsidR="00C578D0" w:rsidRPr="008520CF" w:rsidRDefault="008520CF" w:rsidP="008520CF">
      <w:pPr>
        <w:spacing w:after="120"/>
        <w:rPr>
          <w:lang w:val="es-MX"/>
        </w:rPr>
      </w:pPr>
      <w:r w:rsidRPr="009C7157">
        <w:rPr>
          <w:rFonts w:eastAsia="Verdana" w:cs="Verdana"/>
          <w:lang w:val="es-MX"/>
        </w:rPr>
        <w:t xml:space="preserve">Correo electrónico: </w:t>
      </w:r>
      <w:r w:rsidRPr="009C7157">
        <w:rPr>
          <w:rFonts w:eastAsia="Verdana" w:cs="Verdana"/>
          <w:color w:val="0000FF"/>
          <w:u w:val="single" w:color="0000FF"/>
          <w:lang w:val="es-MX"/>
        </w:rPr>
        <w:t>dfpsofficeofappeals@dfps.texas.gov</w:t>
      </w:r>
      <w:r>
        <w:rPr>
          <w:sz w:val="2"/>
          <w:szCs w:val="2"/>
        </w:rPr>
        <w:t xml:space="preserv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6"/>
        <w:gridCol w:w="3597"/>
        <w:gridCol w:w="3597"/>
      </w:tblGrid>
      <w:tr w:rsidR="007A628E" w:rsidRPr="006465BE" w14:paraId="62DBF0FD" w14:textId="77777777" w:rsidTr="00FA3099">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6EE85A45" w14:textId="0105E1AF" w:rsidR="007A628E" w:rsidRPr="006465BE" w:rsidRDefault="00854E16" w:rsidP="004F7491">
            <w:pPr>
              <w:tabs>
                <w:tab w:val="left" w:pos="360"/>
                <w:tab w:val="left" w:pos="720"/>
                <w:tab w:val="left" w:pos="1080"/>
                <w:tab w:val="left" w:pos="1440"/>
                <w:tab w:val="left" w:pos="1800"/>
                <w:tab w:val="left" w:pos="2160"/>
                <w:tab w:val="left" w:pos="2520"/>
                <w:tab w:val="left" w:pos="2880"/>
              </w:tabs>
              <w:jc w:val="center"/>
              <w:rPr>
                <w:rFonts w:cs="Calibri"/>
              </w:rPr>
            </w:pPr>
            <w:r w:rsidRPr="00854E16">
              <w:rPr>
                <w:rStyle w:val="Heading2Char"/>
              </w:rPr>
              <w:t>INFORMACIÓN DE LA ENTIDAD</w:t>
            </w:r>
            <w:r w:rsidR="003F15D1">
              <w:rPr>
                <w:rFonts w:cs="Calibri"/>
              </w:rPr>
              <w:t xml:space="preserve"> </w:t>
            </w:r>
            <w:r>
              <w:rPr>
                <w:rFonts w:cs="Calibri"/>
                <w:sz w:val="2"/>
                <w:szCs w:val="2"/>
              </w:rPr>
              <w:fldChar w:fldCharType="begin">
                <w:ffData>
                  <w:name w:val="Text2"/>
                  <w:enabled/>
                  <w:calcOnExit w:val="0"/>
                  <w:statusText w:type="text" w:val="INFORMACIÓN DE LA ENTIDAD"/>
                  <w:textInput>
                    <w:maxLength w:val="1"/>
                  </w:textInput>
                </w:ffData>
              </w:fldChar>
            </w:r>
            <w:bookmarkStart w:id="1" w:name="Text2"/>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1"/>
          </w:p>
        </w:tc>
      </w:tr>
      <w:tr w:rsidR="00854E16" w:rsidRPr="006465BE" w14:paraId="6C256788" w14:textId="77777777" w:rsidTr="009A4F21">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58404F5F" w14:textId="05C3994A" w:rsidR="00854E16" w:rsidRPr="006465BE" w:rsidRDefault="00FB226D"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sidRPr="00FB226D">
              <w:rPr>
                <w:rFonts w:cs="Calibri"/>
              </w:rPr>
              <w:t xml:space="preserve">Nombre de la </w:t>
            </w:r>
            <w:proofErr w:type="gramStart"/>
            <w:r w:rsidRPr="00FB226D">
              <w:rPr>
                <w:rFonts w:cs="Calibri"/>
              </w:rPr>
              <w:t>entidad:</w:t>
            </w:r>
            <w:r w:rsidR="00854E16">
              <w:rPr>
                <w:rFonts w:cs="Calibri"/>
              </w:rPr>
              <w:t>:</w:t>
            </w:r>
            <w:proofErr w:type="gramEnd"/>
          </w:p>
          <w:p w14:paraId="76502628" w14:textId="0464DFF6" w:rsidR="00854E16" w:rsidRPr="006465BE" w:rsidRDefault="00FB226D"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ombre de la entida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A056EAC" w14:textId="2A1BBFC8" w:rsidR="00854E16" w:rsidRDefault="00FB226D"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FB226D">
              <w:rPr>
                <w:rFonts w:cs="Calibri"/>
              </w:rPr>
              <w:t>Tipo de entidad</w:t>
            </w:r>
            <w:r w:rsidR="00854E16">
              <w:rPr>
                <w:rFonts w:cs="Calibri"/>
              </w:rPr>
              <w:t xml:space="preserve">: </w:t>
            </w:r>
          </w:p>
          <w:p w14:paraId="29960E7B" w14:textId="61A7FB69" w:rsidR="00854E16" w:rsidRPr="006465BE" w:rsidRDefault="00FB226D"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3"/>
                  <w:enabled/>
                  <w:calcOnExit w:val="0"/>
                  <w:statusText w:type="text" w:val="Tipo de entidad:"/>
                  <w:textInput/>
                </w:ffData>
              </w:fldChar>
            </w:r>
            <w:bookmarkStart w:id="2" w:name="Text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56D2F34E" w14:textId="77777777" w:rsidR="00FB226D" w:rsidRDefault="00FB226D"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FB226D">
              <w:rPr>
                <w:rFonts w:cs="Calibri"/>
              </w:rPr>
              <w:t>Número de la entidad:</w:t>
            </w:r>
          </w:p>
          <w:p w14:paraId="2086BDA0" w14:textId="7B46AEAC" w:rsidR="00854E16" w:rsidRPr="006465BE" w:rsidRDefault="00FB226D"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statusText w:type="text" w:val="Número de la entidad:"/>
                  <w:textInput/>
                </w:ffData>
              </w:fldChar>
            </w:r>
            <w:bookmarkStart w:id="3" w:name="Text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FB226D" w:rsidRPr="006465BE" w14:paraId="12F9E180" w14:textId="77777777" w:rsidTr="009A4F21">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36EEAFD" w14:textId="09A7F574" w:rsidR="00FB226D" w:rsidRPr="006465BE" w:rsidRDefault="00FB226D" w:rsidP="00FB226D">
            <w:pPr>
              <w:tabs>
                <w:tab w:val="left" w:pos="360"/>
                <w:tab w:val="left" w:pos="720"/>
                <w:tab w:val="left" w:pos="1080"/>
                <w:tab w:val="left" w:pos="1440"/>
                <w:tab w:val="left" w:pos="1800"/>
                <w:tab w:val="left" w:pos="2160"/>
                <w:tab w:val="left" w:pos="2520"/>
                <w:tab w:val="left" w:pos="2880"/>
              </w:tabs>
              <w:spacing w:before="80" w:after="80"/>
              <w:rPr>
                <w:rFonts w:cs="Calibri"/>
              </w:rPr>
            </w:pPr>
            <w:r w:rsidRPr="00FB226D">
              <w:rPr>
                <w:rFonts w:cs="Calibri"/>
              </w:rPr>
              <w:t>Dirección</w:t>
            </w:r>
            <w:r>
              <w:rPr>
                <w:rFonts w:cs="Calibri"/>
              </w:rPr>
              <w:t>:</w:t>
            </w:r>
          </w:p>
          <w:p w14:paraId="0BB6A5D9" w14:textId="17A1674C" w:rsidR="00FB226D" w:rsidRDefault="00FB226D" w:rsidP="00FB226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irecció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6FDA2EA0" w14:textId="58770F11" w:rsidR="00FB226D" w:rsidRDefault="00FB226D" w:rsidP="00FB226D">
            <w:pPr>
              <w:tabs>
                <w:tab w:val="left" w:pos="360"/>
                <w:tab w:val="left" w:pos="720"/>
                <w:tab w:val="left" w:pos="1080"/>
                <w:tab w:val="left" w:pos="1440"/>
                <w:tab w:val="left" w:pos="1800"/>
                <w:tab w:val="left" w:pos="2160"/>
                <w:tab w:val="left" w:pos="2520"/>
                <w:tab w:val="left" w:pos="2880"/>
              </w:tabs>
              <w:spacing w:before="80" w:after="80"/>
              <w:rPr>
                <w:rFonts w:cs="Calibri"/>
              </w:rPr>
            </w:pPr>
            <w:r w:rsidRPr="00FB226D">
              <w:rPr>
                <w:rFonts w:cs="Calibri"/>
              </w:rPr>
              <w:t>Ciudad y estado</w:t>
            </w:r>
            <w:r>
              <w:rPr>
                <w:rFonts w:cs="Calibri"/>
              </w:rPr>
              <w:t xml:space="preserve">: </w:t>
            </w:r>
          </w:p>
          <w:p w14:paraId="79052FC0" w14:textId="6EF9942A" w:rsidR="00FB226D" w:rsidRDefault="00FB226D" w:rsidP="00FB226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iudad y estado: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2DBD0EB2" w14:textId="1A4AABBC" w:rsidR="00FB226D" w:rsidRDefault="00FB226D" w:rsidP="00FB226D">
            <w:pPr>
              <w:tabs>
                <w:tab w:val="left" w:pos="360"/>
                <w:tab w:val="left" w:pos="720"/>
                <w:tab w:val="left" w:pos="1080"/>
                <w:tab w:val="left" w:pos="1440"/>
                <w:tab w:val="left" w:pos="1800"/>
                <w:tab w:val="left" w:pos="2160"/>
                <w:tab w:val="left" w:pos="2520"/>
                <w:tab w:val="left" w:pos="2880"/>
              </w:tabs>
              <w:spacing w:before="80" w:after="80"/>
              <w:rPr>
                <w:rFonts w:cs="Calibri"/>
              </w:rPr>
            </w:pPr>
            <w:r w:rsidRPr="00FB226D">
              <w:rPr>
                <w:rFonts w:cs="Calibri"/>
              </w:rPr>
              <w:t>Código postal:</w:t>
            </w:r>
          </w:p>
          <w:p w14:paraId="5705C23F" w14:textId="1B97C2ED" w:rsidR="00FB226D" w:rsidRDefault="00EF38D5" w:rsidP="00FB226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ódigo post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5D27B325"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6"/>
        <w:gridCol w:w="3597"/>
        <w:gridCol w:w="3597"/>
      </w:tblGrid>
      <w:tr w:rsidR="007A628E" w:rsidRPr="006465BE" w14:paraId="2F587253" w14:textId="77777777" w:rsidTr="00FA3099">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57108202" w14:textId="77777777"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PARENT OR GUARDIAN INFORMATION</w:t>
            </w:r>
            <w:r w:rsidR="00BE0B40">
              <w:rPr>
                <w:rFonts w:cs="Calibri"/>
                <w:sz w:val="2"/>
                <w:szCs w:val="2"/>
              </w:rPr>
              <w:fldChar w:fldCharType="begin">
                <w:ffData>
                  <w:name w:val="Text16"/>
                  <w:enabled/>
                  <w:calcOnExit w:val="0"/>
                  <w:statusText w:type="text" w:val="Info. Parent or Guardian Information Section"/>
                  <w:textInput>
                    <w:maxLength w:val="1"/>
                  </w:textInput>
                </w:ffData>
              </w:fldChar>
            </w:r>
            <w:bookmarkStart w:id="4" w:name="Text16"/>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4"/>
          </w:p>
        </w:tc>
      </w:tr>
      <w:tr w:rsidR="00EF38D5" w:rsidRPr="006465BE" w14:paraId="4417C93E" w14:textId="77777777" w:rsidTr="000526AF">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76E94B8C" w14:textId="7B52FB56" w:rsidR="00EF38D5" w:rsidRPr="006465BE" w:rsidRDefault="00EF38D5"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Nombre de la persona que solicita la revisión administrativa</w:t>
            </w:r>
            <w:r>
              <w:rPr>
                <w:rFonts w:cs="Calibri"/>
              </w:rPr>
              <w:t>:</w:t>
            </w:r>
          </w:p>
          <w:p w14:paraId="133A7143" w14:textId="312CCBAC" w:rsidR="00EF38D5" w:rsidRPr="006465BE" w:rsidRDefault="00EF38D5"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ombre de la persona que solicita la revisión administrativa:"/>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F38D5" w:rsidRPr="006465BE" w14:paraId="347C02A4" w14:textId="77777777" w:rsidTr="00DC6DA8">
        <w:trPr>
          <w:cantSplit/>
          <w:trHeight w:val="219"/>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028D5DC2" w14:textId="77777777" w:rsidR="00EF38D5" w:rsidRDefault="00EF38D5"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Dirección postal:</w:t>
            </w:r>
          </w:p>
          <w:p w14:paraId="4CD94549" w14:textId="1CED0FF7" w:rsidR="00EF38D5" w:rsidRPr="001D56F9" w:rsidRDefault="00EF38D5"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irección post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41A6B458" w14:textId="41D626D0" w:rsidR="00EF38D5" w:rsidRPr="001D56F9" w:rsidRDefault="00EF38D5"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Ciudad y estado</w:t>
            </w:r>
            <w:r>
              <w:rPr>
                <w:rFonts w:cs="Calibri"/>
              </w:rPr>
              <w:t>:</w:t>
            </w:r>
          </w:p>
          <w:p w14:paraId="5EAC4341" w14:textId="4D8A3119" w:rsidR="00EF38D5" w:rsidRPr="001D56F9" w:rsidRDefault="00EF38D5"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iudad y estado:"/>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217C3E55" w14:textId="16FF4CB3" w:rsidR="00EF38D5" w:rsidRPr="001D56F9" w:rsidRDefault="00EF38D5"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Código postal</w:t>
            </w:r>
            <w:r>
              <w:rPr>
                <w:rFonts w:cs="Calibri"/>
              </w:rPr>
              <w:t>:</w:t>
            </w:r>
          </w:p>
          <w:p w14:paraId="591923B7" w14:textId="498A7907" w:rsidR="00EF38D5" w:rsidRPr="001D56F9" w:rsidRDefault="00EF38D5"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ódigo post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F38D5" w:rsidRPr="001D56F9" w14:paraId="556602DD" w14:textId="77777777" w:rsidTr="00EF38D5">
        <w:trPr>
          <w:cantSplit/>
          <w:trHeight w:val="219"/>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614B3AD8" w14:textId="77777777" w:rsidR="00EF38D5" w:rsidRDefault="00EF38D5"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Dirección de correo electrónico:</w:t>
            </w:r>
          </w:p>
          <w:p w14:paraId="5067D1A6" w14:textId="107ECDAA" w:rsidR="00EF38D5" w:rsidRPr="001D56F9" w:rsidRDefault="00EF38D5"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irección de correo electrónico:"/>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39E2A6F5" w14:textId="642FB5E5" w:rsidR="00EF38D5" w:rsidRPr="001D56F9" w:rsidRDefault="00EF38D5"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Número de teléfono principal</w:t>
            </w:r>
            <w:r>
              <w:rPr>
                <w:rFonts w:cs="Calibri"/>
              </w:rPr>
              <w:t>:</w:t>
            </w:r>
          </w:p>
          <w:p w14:paraId="7892D3C2" w14:textId="6BA4AE19" w:rsidR="00EF38D5" w:rsidRPr="001D56F9" w:rsidRDefault="00EF38D5"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úmero de teléfono princip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6CCF8FC1" w14:textId="77777777" w:rsidR="00EF38D5" w:rsidRDefault="00EF38D5"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EF38D5">
              <w:rPr>
                <w:rFonts w:cs="Calibri"/>
              </w:rPr>
              <w:t xml:space="preserve">Número de teléfono alterno: </w:t>
            </w:r>
          </w:p>
          <w:p w14:paraId="3AC5E81A" w14:textId="031D7059" w:rsidR="00EF38D5" w:rsidRPr="001D56F9" w:rsidRDefault="00EF38D5"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úmero de teléfono alterno: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13AF10E4" w14:textId="77777777" w:rsidR="00EF38D5" w:rsidRDefault="00EF38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6"/>
        <w:gridCol w:w="1799"/>
        <w:gridCol w:w="1798"/>
        <w:gridCol w:w="3597"/>
      </w:tblGrid>
      <w:tr w:rsidR="00854E16" w:rsidRPr="006465BE" w14:paraId="0FC76BC6" w14:textId="77777777" w:rsidTr="007F1CF3">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C1C2BC1" w14:textId="2E46A7FE" w:rsidR="00854E16" w:rsidRPr="006465BE" w:rsidRDefault="00EF38D5" w:rsidP="007F1CF3">
            <w:pPr>
              <w:tabs>
                <w:tab w:val="left" w:pos="360"/>
                <w:tab w:val="left" w:pos="720"/>
                <w:tab w:val="left" w:pos="1080"/>
                <w:tab w:val="left" w:pos="1440"/>
                <w:tab w:val="left" w:pos="1800"/>
                <w:tab w:val="left" w:pos="2160"/>
                <w:tab w:val="left" w:pos="2520"/>
                <w:tab w:val="left" w:pos="2880"/>
              </w:tabs>
              <w:jc w:val="center"/>
              <w:rPr>
                <w:rFonts w:cs="Calibri"/>
              </w:rPr>
            </w:pPr>
            <w:r w:rsidRPr="00EF38D5">
              <w:rPr>
                <w:rStyle w:val="Heading2Char"/>
              </w:rPr>
              <w:t xml:space="preserve">DATOS DEL REPRESENTANTE DEL SOLICITANTE </w:t>
            </w:r>
            <w:r>
              <w:rPr>
                <w:rFonts w:cs="Calibri"/>
                <w:sz w:val="2"/>
                <w:szCs w:val="2"/>
              </w:rPr>
              <w:fldChar w:fldCharType="begin">
                <w:ffData>
                  <w:name w:val=""/>
                  <w:enabled/>
                  <w:calcOnExit w:val="0"/>
                  <w:statusText w:type="text" w:val="DATOS DEL REPRESENTANTE DEL SOLICITANT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E93A3D" w:rsidRPr="006465BE" w14:paraId="7A992630" w14:textId="77777777" w:rsidTr="009159B1">
        <w:trPr>
          <w:cantSplit/>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32802F08" w14:textId="40A6DED9" w:rsidR="00E93A3D" w:rsidRPr="006465BE" w:rsidRDefault="00E93A3D"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E93A3D">
              <w:rPr>
                <w:rFonts w:cs="Calibri"/>
              </w:rPr>
              <w:t>NOTA: Al llenar esta sección y firmar en la página siguiente, el solicitante autoriza al personal de la Oficina de Apelaciones a analizar las conclusiones y la revisión administrativa con el representante del solicitante.</w:t>
            </w:r>
          </w:p>
        </w:tc>
      </w:tr>
      <w:tr w:rsidR="00E93A3D" w:rsidRPr="006465BE" w14:paraId="4873540B" w14:textId="77777777" w:rsidTr="00EB75A8">
        <w:trPr>
          <w:cantSplit/>
          <w:tblHeader/>
        </w:trPr>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5FA7E6A9" w14:textId="77777777" w:rsidR="00E93A3D" w:rsidRDefault="00E93A3D"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E93A3D">
              <w:rPr>
                <w:rFonts w:cs="Calibri"/>
              </w:rPr>
              <w:t>Nombre del representante:</w:t>
            </w:r>
          </w:p>
          <w:p w14:paraId="618A4DA8" w14:textId="71FB4240" w:rsidR="00E93A3D" w:rsidRDefault="00E93A3D"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ombre del representant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21C95047" w14:textId="77777777" w:rsidR="00E93A3D" w:rsidRDefault="00E93A3D"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E93A3D">
              <w:rPr>
                <w:rFonts w:cs="Calibri"/>
              </w:rPr>
              <w:t>Relación del representante con el solicitante:</w:t>
            </w:r>
          </w:p>
          <w:p w14:paraId="71E3BA69" w14:textId="5F79FB57" w:rsidR="00E93A3D" w:rsidRDefault="00E93A3D"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1"/>
                  <w:enabled/>
                  <w:calcOnExit w:val="0"/>
                  <w:statusText w:type="text" w:val="Hispanic"/>
                  <w:checkBox>
                    <w:sizeAuto/>
                    <w:default w:val="0"/>
                  </w:checkBox>
                </w:ffData>
              </w:fldChar>
            </w:r>
            <w:r>
              <w:rPr>
                <w:rFonts w:cs="Calibri"/>
                <w:szCs w:val="10"/>
                <w:bdr w:val="single" w:sz="4" w:space="0" w:color="auto"/>
              </w:rPr>
              <w:instrText xml:space="preserve"> FORMCHECKBOX </w:instrText>
            </w:r>
            <w:r>
              <w:rPr>
                <w:rFonts w:cs="Calibri"/>
                <w:szCs w:val="10"/>
                <w:bdr w:val="single" w:sz="4" w:space="0" w:color="auto"/>
              </w:rPr>
            </w:r>
            <w:r>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93A3D">
              <w:rPr>
                <w:rFonts w:cs="Calibri"/>
              </w:rPr>
              <w:t>Abogado</w:t>
            </w:r>
            <w:r>
              <w:rPr>
                <w:rFonts w:cs="Calibri"/>
              </w:rPr>
              <w:t xml:space="preserve">          </w:t>
            </w:r>
            <w:r w:rsidRPr="00E93A3D">
              <w:rPr>
                <w:rFonts w:cs="Calibri"/>
              </w:rPr>
              <w:t>Otra:</w:t>
            </w:r>
            <w:r>
              <w:rPr>
                <w:rFonts w:cs="Calibri"/>
              </w:rPr>
              <w:t xml:space="preserve"> </w:t>
            </w:r>
            <w:r>
              <w:rPr>
                <w:rFonts w:cs="Calibri"/>
              </w:rPr>
              <w:fldChar w:fldCharType="begin">
                <w:ffData>
                  <w:name w:val=""/>
                  <w:enabled/>
                  <w:calcOnExit w:val="0"/>
                  <w:statusText w:type="text" w:val="otra"/>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93A3D" w:rsidRPr="006465BE" w14:paraId="1101DDC1" w14:textId="77777777" w:rsidTr="008969A3">
        <w:trPr>
          <w:cantSplit/>
          <w:trHeight w:val="219"/>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6D2F30B" w14:textId="77777777" w:rsidR="004D1572"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Dirección postal:</w:t>
            </w:r>
          </w:p>
          <w:p w14:paraId="29C7CB11" w14:textId="39ABCE88" w:rsidR="00E93A3D" w:rsidRPr="001D56F9"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irección post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170C0280" w14:textId="77777777" w:rsidR="004D1572"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Ciudad y estado:</w:t>
            </w:r>
          </w:p>
          <w:p w14:paraId="6C019456" w14:textId="0F1F1D2A" w:rsidR="00E93A3D" w:rsidRPr="001D56F9"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iudad y estado:"/>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086D0D7" w14:textId="77777777" w:rsidR="004D1572"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Código postal:</w:t>
            </w:r>
          </w:p>
          <w:p w14:paraId="2B69B2EC" w14:textId="37AE7AFF" w:rsidR="00E93A3D" w:rsidRPr="001D56F9"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ódigo post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93A3D" w:rsidRPr="006465BE" w14:paraId="2FD42092" w14:textId="77777777" w:rsidTr="008969A3">
        <w:trPr>
          <w:cantSplit/>
          <w:trHeight w:val="219"/>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58561867" w14:textId="77777777" w:rsidR="004D1572" w:rsidRDefault="004D1572" w:rsidP="00E93A3D">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Dirección de correo electrónico:</w:t>
            </w:r>
          </w:p>
          <w:p w14:paraId="501F6A06" w14:textId="5FC45EE6" w:rsidR="00E93A3D" w:rsidRDefault="004D1572" w:rsidP="00E93A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irección de correo electrónico:"/>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ECA5C86" w14:textId="77777777" w:rsidR="004D1572" w:rsidRDefault="004D1572" w:rsidP="00E93A3D">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Número de teléfono principal:</w:t>
            </w:r>
          </w:p>
          <w:p w14:paraId="60334B15" w14:textId="0B797E4A" w:rsidR="00E93A3D" w:rsidRPr="001D56F9" w:rsidRDefault="004D1572" w:rsidP="00E93A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úmero de teléfono princip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096956F5" w14:textId="77777777" w:rsidR="004D1572" w:rsidRDefault="004D1572" w:rsidP="00E93A3D">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Número de teléfono alterno:</w:t>
            </w:r>
          </w:p>
          <w:p w14:paraId="2AD45BD7" w14:textId="4EEEA377" w:rsidR="00E93A3D" w:rsidRPr="001D56F9" w:rsidRDefault="004D1572" w:rsidP="00E93A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úmero de teléfono alterno:"/>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2CEA1A6" w14:textId="0FA4FCAC" w:rsidR="00854E16" w:rsidRDefault="00854E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854E16" w:rsidRPr="006465BE" w14:paraId="3674B4E4" w14:textId="77777777" w:rsidTr="007F1CF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4B668121" w14:textId="239037C8" w:rsidR="00854E16" w:rsidRPr="006465BE" w:rsidRDefault="004D1572" w:rsidP="007F1CF3">
            <w:pPr>
              <w:tabs>
                <w:tab w:val="left" w:pos="360"/>
                <w:tab w:val="left" w:pos="720"/>
                <w:tab w:val="left" w:pos="1080"/>
                <w:tab w:val="left" w:pos="1440"/>
                <w:tab w:val="left" w:pos="1800"/>
                <w:tab w:val="left" w:pos="2160"/>
                <w:tab w:val="left" w:pos="2520"/>
                <w:tab w:val="left" w:pos="2880"/>
              </w:tabs>
              <w:jc w:val="center"/>
              <w:rPr>
                <w:rFonts w:cs="Calibri"/>
              </w:rPr>
            </w:pPr>
            <w:r w:rsidRPr="004D1572">
              <w:rPr>
                <w:rStyle w:val="Heading2Char"/>
              </w:rPr>
              <w:lastRenderedPageBreak/>
              <w:t xml:space="preserve">SOLICITUD DE EXPEDIENTES </w:t>
            </w:r>
            <w:r>
              <w:rPr>
                <w:rFonts w:cs="Calibri"/>
                <w:sz w:val="2"/>
                <w:szCs w:val="2"/>
              </w:rPr>
              <w:fldChar w:fldCharType="begin">
                <w:ffData>
                  <w:name w:val=""/>
                  <w:enabled/>
                  <w:calcOnExit w:val="0"/>
                  <w:statusText w:type="text" w:val="SOLICITUD DE EXPEDIENTE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4D1572" w:rsidRPr="006465BE" w14:paraId="7F121A11" w14:textId="77777777" w:rsidTr="00AD59D6">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3A625E6" w14:textId="77777777" w:rsidR="004D1572" w:rsidRPr="004D1572" w:rsidRDefault="004D1572" w:rsidP="004D1572">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 xml:space="preserve">Usted tiene derecho a recibir una copia del expediente de la investigación. Marque la casilla correspondiente.   </w:t>
            </w:r>
          </w:p>
          <w:p w14:paraId="5C763B66" w14:textId="6BDB23CA" w:rsidR="004D1572" w:rsidRPr="006465BE" w:rsidRDefault="004D1572" w:rsidP="004D1572">
            <w:pPr>
              <w:tabs>
                <w:tab w:val="left" w:pos="360"/>
                <w:tab w:val="left" w:pos="720"/>
                <w:tab w:val="left" w:pos="1080"/>
                <w:tab w:val="left" w:pos="1440"/>
                <w:tab w:val="left" w:pos="1800"/>
                <w:tab w:val="left" w:pos="2160"/>
                <w:tab w:val="left" w:pos="2520"/>
                <w:tab w:val="left" w:pos="2880"/>
              </w:tabs>
              <w:spacing w:before="80" w:after="80"/>
              <w:rPr>
                <w:rFonts w:cs="Calibri"/>
              </w:rPr>
            </w:pPr>
            <w:r w:rsidRPr="004D1572">
              <w:rPr>
                <w:rFonts w:cs="Calibri"/>
              </w:rPr>
              <w:t>(Nota: El proceso de modificación de información confidencial para una solicitud de expediente puede tardar en completarse hasta 60 días naturales. Si hay cargos penales pendientes, el expediente de la investigación no se</w:t>
            </w:r>
            <w:r>
              <w:rPr>
                <w:rFonts w:cs="Calibri"/>
              </w:rPr>
              <w:t xml:space="preserve"> </w:t>
            </w:r>
            <w:r w:rsidRPr="009C7157">
              <w:rPr>
                <w:rFonts w:eastAsia="Verdana" w:cs="Verdana"/>
                <w:lang w:val="es-MX"/>
              </w:rPr>
              <w:t>divulgará hasta que se resuelva el asunto penal)</w:t>
            </w:r>
            <w:r>
              <w:rPr>
                <w:rFonts w:cs="Calibri"/>
              </w:rPr>
              <w:t xml:space="preserve">: </w:t>
            </w:r>
            <w:r>
              <w:rPr>
                <w:rFonts w:cs="Calibri"/>
                <w:sz w:val="2"/>
              </w:rPr>
              <w:fldChar w:fldCharType="begin">
                <w:ffData>
                  <w:name w:val=""/>
                  <w:enabled/>
                  <w:calcOnExit w:val="0"/>
                  <w:statusText w:type="text" w:val="Usted tiene derecho a recibir una copia del expediente de la investigación. Marque la casilla correspondiente."/>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3ED1ABE5" w14:textId="584BA5F7" w:rsidR="004D1572" w:rsidRPr="006465BE" w:rsidRDefault="004D1572" w:rsidP="004D157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No, no estoy solicitando el expediente de la investigación."/>
                  <w:checkBox>
                    <w:sizeAuto/>
                    <w:default w:val="0"/>
                  </w:checkBox>
                </w:ffData>
              </w:fldChar>
            </w:r>
            <w:r>
              <w:rPr>
                <w:rFonts w:cs="Calibri"/>
                <w:szCs w:val="10"/>
                <w:bdr w:val="single" w:sz="4" w:space="0" w:color="auto"/>
              </w:rPr>
              <w:instrText xml:space="preserve"> FORMCHECKBOX </w:instrText>
            </w:r>
            <w:r>
              <w:rPr>
                <w:rFonts w:cs="Calibri"/>
                <w:szCs w:val="10"/>
                <w:bdr w:val="single" w:sz="4" w:space="0" w:color="auto"/>
              </w:rPr>
            </w:r>
            <w:r>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4D1572">
              <w:rPr>
                <w:rFonts w:cs="Calibri"/>
              </w:rPr>
              <w:t>No, no estoy solicitando el expediente de la investigación.</w:t>
            </w:r>
          </w:p>
          <w:p w14:paraId="5FE8BFC7" w14:textId="2633B2FB" w:rsidR="004D1572" w:rsidRPr="006465BE" w:rsidRDefault="004D1572"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Sí, estoy solicitando una copia del expediente de la investigación."/>
                  <w:checkBox>
                    <w:sizeAuto/>
                    <w:default w:val="0"/>
                  </w:checkBox>
                </w:ffData>
              </w:fldChar>
            </w:r>
            <w:r>
              <w:rPr>
                <w:rFonts w:cs="Calibri"/>
                <w:szCs w:val="10"/>
                <w:bdr w:val="single" w:sz="4" w:space="0" w:color="auto"/>
              </w:rPr>
              <w:instrText xml:space="preserve"> FORMCHECKBOX </w:instrText>
            </w:r>
            <w:r>
              <w:rPr>
                <w:rFonts w:cs="Calibri"/>
                <w:szCs w:val="10"/>
                <w:bdr w:val="single" w:sz="4" w:space="0" w:color="auto"/>
              </w:rPr>
            </w:r>
            <w:r>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4D1572">
              <w:rPr>
                <w:rFonts w:cs="Calibri"/>
              </w:rPr>
              <w:t>Sí, estoy solicitando una copia del expediente de la investigación.</w:t>
            </w:r>
          </w:p>
        </w:tc>
      </w:tr>
    </w:tbl>
    <w:p w14:paraId="477E17DE" w14:textId="77777777" w:rsidR="00854E16" w:rsidRDefault="00854E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4D1572" w:rsidRPr="006465BE" w14:paraId="50F45FB9" w14:textId="77777777" w:rsidTr="007F1CF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A66B32B" w14:textId="299875D8" w:rsidR="004D1572" w:rsidRPr="006465BE" w:rsidRDefault="00832530" w:rsidP="007F1CF3">
            <w:pPr>
              <w:tabs>
                <w:tab w:val="left" w:pos="360"/>
                <w:tab w:val="left" w:pos="720"/>
                <w:tab w:val="left" w:pos="1080"/>
                <w:tab w:val="left" w:pos="1440"/>
                <w:tab w:val="left" w:pos="1800"/>
                <w:tab w:val="left" w:pos="2160"/>
                <w:tab w:val="left" w:pos="2520"/>
                <w:tab w:val="left" w:pos="2880"/>
              </w:tabs>
              <w:jc w:val="center"/>
              <w:rPr>
                <w:rFonts w:cs="Calibri"/>
              </w:rPr>
            </w:pPr>
            <w:r w:rsidRPr="00832530">
              <w:rPr>
                <w:rStyle w:val="Heading2Char"/>
              </w:rPr>
              <w:t xml:space="preserve">CONCLUSIÓN DE CCI (INVESTIGACIONES A PROVEEDORES DE CUIDADO INFANTIL) </w:t>
            </w:r>
            <w:r>
              <w:rPr>
                <w:rFonts w:cs="Calibri"/>
                <w:sz w:val="2"/>
                <w:szCs w:val="2"/>
              </w:rPr>
              <w:fldChar w:fldCharType="begin">
                <w:ffData>
                  <w:name w:val=""/>
                  <w:enabled/>
                  <w:calcOnExit w:val="0"/>
                  <w:statusText w:type="text" w:val="CONCLUSIÓN DE CCI (INVESTIGACIONES A PROVEEDORES DE CUIDADO INFANTIL)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832530" w:rsidRPr="006465BE" w14:paraId="1EFF9990" w14:textId="77777777" w:rsidTr="00C01A19">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4BB9DA3" w14:textId="78A6477A" w:rsidR="00832530" w:rsidRPr="006465BE" w:rsidRDefault="00832530"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832530">
              <w:rPr>
                <w:rFonts w:cs="Calibri"/>
              </w:rPr>
              <w:t>Fecha en que se le notificó la determinación sobre la conclusión de CCI (adjunte una copia de la notificación)</w:t>
            </w:r>
            <w:r>
              <w:rPr>
                <w:rFonts w:cs="Calibri"/>
              </w:rPr>
              <w:t>:</w:t>
            </w:r>
          </w:p>
          <w:p w14:paraId="65AFA952" w14:textId="52717CA0" w:rsidR="00832530" w:rsidRPr="006465BE" w:rsidRDefault="00832530"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echa en que se le notificó la determinación sobre la conclusión de CCI (adjunte una copia de la notificación)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32530" w:rsidRPr="006465BE" w14:paraId="2E1E74B5" w14:textId="77777777" w:rsidTr="009D186A">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DEFAE46" w14:textId="77777777" w:rsidR="00832530" w:rsidRDefault="00832530"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sidRPr="00832530">
              <w:rPr>
                <w:rFonts w:cs="Calibri"/>
              </w:rPr>
              <w:t>Proporcione una breve declaración que detalle por qué no está de acuerdo con las conclusiones de la investigación, incluya preguntas o inquietudes sobre las conclusiones y cualquier documentación que respalde su postura, como fotografías, declaraciones escritas o firmadas</w:t>
            </w:r>
            <w:r>
              <w:rPr>
                <w:rFonts w:cs="Calibri"/>
              </w:rPr>
              <w:t>:</w:t>
            </w:r>
          </w:p>
          <w:p w14:paraId="17AB9FCF" w14:textId="77E373F8" w:rsidR="00832530" w:rsidRPr="001D56F9" w:rsidRDefault="00832530" w:rsidP="007F1CF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roporcione una breve declaración que detalle por qué no está de acuerdo con las conclusiones de la investigació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07A138AD"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6465BE" w14:paraId="010D6B79"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F0800A4" w14:textId="037F03E0" w:rsidR="00722B93" w:rsidRPr="00417F9C" w:rsidRDefault="00EC1DC1" w:rsidP="00C578D0">
            <w:pPr>
              <w:pStyle w:val="Heading2"/>
              <w:jc w:val="center"/>
            </w:pPr>
            <w:r w:rsidRPr="00EC1DC1">
              <w:t>FIRMAS</w:t>
            </w:r>
            <w:r w:rsidR="00BE0B40">
              <w:t xml:space="preserve"> </w:t>
            </w:r>
            <w:r>
              <w:rPr>
                <w:rFonts w:cs="Calibri"/>
                <w:sz w:val="2"/>
                <w:szCs w:val="2"/>
              </w:rPr>
              <w:fldChar w:fldCharType="begin">
                <w:ffData>
                  <w:name w:val=""/>
                  <w:enabled/>
                  <w:calcOnExit w:val="0"/>
                  <w:statusText w:type="text" w:val="FIRMA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722B93" w:rsidRPr="006465BE" w14:paraId="51190260"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365CDD08" w14:textId="756E6375" w:rsidR="00722B93" w:rsidRDefault="003B5C8F" w:rsidP="00CD1B36">
            <w:pPr>
              <w:tabs>
                <w:tab w:val="left" w:pos="360"/>
                <w:tab w:val="left" w:pos="720"/>
                <w:tab w:val="left" w:pos="1080"/>
                <w:tab w:val="left" w:pos="1440"/>
                <w:tab w:val="left" w:pos="1800"/>
                <w:tab w:val="left" w:pos="2160"/>
                <w:tab w:val="left" w:pos="2520"/>
                <w:tab w:val="left" w:pos="2880"/>
              </w:tabs>
              <w:spacing w:before="80" w:after="120"/>
            </w:pPr>
            <w:r w:rsidRPr="003B5C8F">
              <w:t>Firma del solicitante</w:t>
            </w:r>
            <w:r w:rsidR="00722B93" w:rsidRPr="006465BE">
              <w:t>:</w:t>
            </w:r>
          </w:p>
          <w:p w14:paraId="23985C6A" w14:textId="27278654"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003B5C8F">
              <w:rPr>
                <w:sz w:val="24"/>
                <w:szCs w:val="24"/>
              </w:rPr>
              <w:fldChar w:fldCharType="begin">
                <w:ffData>
                  <w:name w:val="Text21"/>
                  <w:enabled/>
                  <w:calcOnExit w:val="0"/>
                  <w:statusText w:type="text" w:val="Firma del solicitante:"/>
                  <w:textInput/>
                </w:ffData>
              </w:fldChar>
            </w:r>
            <w:bookmarkStart w:id="5" w:name="Text21"/>
            <w:r w:rsidR="003B5C8F">
              <w:rPr>
                <w:sz w:val="24"/>
                <w:szCs w:val="24"/>
              </w:rPr>
              <w:instrText xml:space="preserve"> FORMTEXT </w:instrText>
            </w:r>
            <w:r w:rsidR="003B5C8F">
              <w:rPr>
                <w:sz w:val="24"/>
                <w:szCs w:val="24"/>
              </w:rPr>
            </w:r>
            <w:r w:rsidR="003B5C8F">
              <w:rPr>
                <w:sz w:val="24"/>
                <w:szCs w:val="24"/>
              </w:rPr>
              <w:fldChar w:fldCharType="separate"/>
            </w:r>
            <w:r w:rsidR="003B5C8F">
              <w:rPr>
                <w:noProof/>
                <w:sz w:val="24"/>
                <w:szCs w:val="24"/>
              </w:rPr>
              <w:t> </w:t>
            </w:r>
            <w:r w:rsidR="003B5C8F">
              <w:rPr>
                <w:noProof/>
                <w:sz w:val="24"/>
                <w:szCs w:val="24"/>
              </w:rPr>
              <w:t> </w:t>
            </w:r>
            <w:r w:rsidR="003B5C8F">
              <w:rPr>
                <w:noProof/>
                <w:sz w:val="24"/>
                <w:szCs w:val="24"/>
              </w:rPr>
              <w:t> </w:t>
            </w:r>
            <w:r w:rsidR="003B5C8F">
              <w:rPr>
                <w:noProof/>
                <w:sz w:val="24"/>
                <w:szCs w:val="24"/>
              </w:rPr>
              <w:t> </w:t>
            </w:r>
            <w:r w:rsidR="003B5C8F">
              <w:rPr>
                <w:noProof/>
                <w:sz w:val="24"/>
                <w:szCs w:val="24"/>
              </w:rPr>
              <w:t> </w:t>
            </w:r>
            <w:r w:rsidR="003B5C8F">
              <w:rPr>
                <w:sz w:val="24"/>
                <w:szCs w:val="24"/>
              </w:rPr>
              <w:fldChar w:fldCharType="end"/>
            </w:r>
            <w:bookmarkEnd w:id="5"/>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271E268D" w14:textId="5352ADB9" w:rsidR="00722B93" w:rsidRDefault="003B5C8F" w:rsidP="00CD1B36">
            <w:pPr>
              <w:tabs>
                <w:tab w:val="left" w:pos="360"/>
                <w:tab w:val="left" w:pos="720"/>
                <w:tab w:val="left" w:pos="1080"/>
                <w:tab w:val="left" w:pos="1440"/>
                <w:tab w:val="left" w:pos="1800"/>
                <w:tab w:val="left" w:pos="2160"/>
                <w:tab w:val="left" w:pos="2520"/>
                <w:tab w:val="left" w:pos="2880"/>
              </w:tabs>
              <w:spacing w:before="80" w:after="120"/>
            </w:pPr>
            <w:r w:rsidRPr="003B5C8F">
              <w:t>Fecha de la firma</w:t>
            </w:r>
            <w:r w:rsidR="00722B93" w:rsidRPr="006465BE">
              <w:t>:</w:t>
            </w:r>
          </w:p>
          <w:p w14:paraId="4AB9B31B" w14:textId="09AE740C" w:rsidR="00FF751B" w:rsidRPr="006465BE" w:rsidRDefault="003B5C8F" w:rsidP="00C92B0B">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Fecha de la firma"/>
                  <w:textInput/>
                </w:ffData>
              </w:fldChar>
            </w:r>
            <w:bookmarkStart w:id="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22B93" w:rsidRPr="006465BE" w14:paraId="41E4BDA1"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477D0879" w14:textId="438CAF49" w:rsidR="00722B93" w:rsidRDefault="003B5C8F" w:rsidP="00CD1B36">
            <w:pPr>
              <w:tabs>
                <w:tab w:val="left" w:pos="360"/>
                <w:tab w:val="left" w:pos="720"/>
                <w:tab w:val="left" w:pos="1080"/>
                <w:tab w:val="left" w:pos="1440"/>
                <w:tab w:val="left" w:pos="1800"/>
                <w:tab w:val="left" w:pos="2160"/>
                <w:tab w:val="left" w:pos="2520"/>
                <w:tab w:val="left" w:pos="2880"/>
              </w:tabs>
              <w:spacing w:before="80" w:after="120"/>
            </w:pPr>
            <w:r w:rsidRPr="003B5C8F">
              <w:t>Firma del representante del solicitante</w:t>
            </w:r>
            <w:r w:rsidR="00722B93" w:rsidRPr="006465BE">
              <w:t>:</w:t>
            </w:r>
          </w:p>
          <w:p w14:paraId="22BADD81" w14:textId="1C468DC3"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003B5C8F">
              <w:rPr>
                <w:sz w:val="24"/>
                <w:szCs w:val="24"/>
              </w:rPr>
              <w:fldChar w:fldCharType="begin">
                <w:ffData>
                  <w:name w:val=""/>
                  <w:enabled/>
                  <w:calcOnExit w:val="0"/>
                  <w:statusText w:type="text" w:val="Firma del representante del solicitante:"/>
                  <w:textInput/>
                </w:ffData>
              </w:fldChar>
            </w:r>
            <w:r w:rsidR="003B5C8F">
              <w:rPr>
                <w:sz w:val="24"/>
                <w:szCs w:val="24"/>
              </w:rPr>
              <w:instrText xml:space="preserve"> FORMTEXT </w:instrText>
            </w:r>
            <w:r w:rsidR="003B5C8F">
              <w:rPr>
                <w:sz w:val="24"/>
                <w:szCs w:val="24"/>
              </w:rPr>
            </w:r>
            <w:r w:rsidR="003B5C8F">
              <w:rPr>
                <w:sz w:val="24"/>
                <w:szCs w:val="24"/>
              </w:rPr>
              <w:fldChar w:fldCharType="separate"/>
            </w:r>
            <w:r w:rsidR="003B5C8F">
              <w:rPr>
                <w:noProof/>
                <w:sz w:val="24"/>
                <w:szCs w:val="24"/>
              </w:rPr>
              <w:t> </w:t>
            </w:r>
            <w:r w:rsidR="003B5C8F">
              <w:rPr>
                <w:noProof/>
                <w:sz w:val="24"/>
                <w:szCs w:val="24"/>
              </w:rPr>
              <w:t> </w:t>
            </w:r>
            <w:r w:rsidR="003B5C8F">
              <w:rPr>
                <w:noProof/>
                <w:sz w:val="24"/>
                <w:szCs w:val="24"/>
              </w:rPr>
              <w:t> </w:t>
            </w:r>
            <w:r w:rsidR="003B5C8F">
              <w:rPr>
                <w:noProof/>
                <w:sz w:val="24"/>
                <w:szCs w:val="24"/>
              </w:rPr>
              <w:t> </w:t>
            </w:r>
            <w:r w:rsidR="003B5C8F">
              <w:rPr>
                <w:noProof/>
                <w:sz w:val="24"/>
                <w:szCs w:val="24"/>
              </w:rPr>
              <w:t> </w:t>
            </w:r>
            <w:r w:rsidR="003B5C8F">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5387CCEF" w14:textId="77777777" w:rsidR="003B5C8F" w:rsidRDefault="003B5C8F" w:rsidP="003B5C8F">
            <w:pPr>
              <w:tabs>
                <w:tab w:val="left" w:pos="360"/>
                <w:tab w:val="left" w:pos="720"/>
                <w:tab w:val="left" w:pos="1080"/>
                <w:tab w:val="left" w:pos="1440"/>
                <w:tab w:val="left" w:pos="1800"/>
                <w:tab w:val="left" w:pos="2160"/>
                <w:tab w:val="left" w:pos="2520"/>
                <w:tab w:val="left" w:pos="2880"/>
              </w:tabs>
              <w:spacing w:before="80" w:after="120"/>
            </w:pPr>
            <w:r w:rsidRPr="003B5C8F">
              <w:t>Fecha de la firma</w:t>
            </w:r>
            <w:r w:rsidRPr="006465BE">
              <w:t>:</w:t>
            </w:r>
          </w:p>
          <w:p w14:paraId="56D8453B" w14:textId="1BCDBE80" w:rsidR="00FF751B" w:rsidRPr="006465BE" w:rsidRDefault="003B5C8F" w:rsidP="003B5C8F">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Fecha de la firm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B93" w:rsidRPr="006465BE" w14:paraId="13E56DA7"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7F4B911E" w14:textId="77777777" w:rsidR="00722B93" w:rsidRDefault="00DF786C" w:rsidP="00CD1B36">
            <w:pPr>
              <w:tabs>
                <w:tab w:val="left" w:pos="360"/>
                <w:tab w:val="left" w:pos="720"/>
                <w:tab w:val="left" w:pos="1080"/>
                <w:tab w:val="left" w:pos="1440"/>
                <w:tab w:val="left" w:pos="1800"/>
                <w:tab w:val="left" w:pos="2160"/>
                <w:tab w:val="left" w:pos="2520"/>
                <w:tab w:val="left" w:pos="2880"/>
              </w:tabs>
              <w:spacing w:before="80" w:after="120"/>
            </w:pPr>
            <w:r>
              <w:t>D</w:t>
            </w:r>
            <w:r w:rsidR="00722B93" w:rsidRPr="006465BE">
              <w:t xml:space="preserve">FPS Supervisor: </w:t>
            </w:r>
          </w:p>
          <w:p w14:paraId="110B1E9E" w14:textId="77777777"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72A24A78" w14:textId="77777777"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570FCAD7" w14:textId="77777777" w:rsidR="00FF751B" w:rsidRPr="006465BE" w:rsidRDefault="00FF751B"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Start w:id="7" w:name="Text23"/>
    <w:p w14:paraId="63AC6773"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7"/>
    </w:p>
    <w:sectPr w:rsidR="007A628E" w:rsidRPr="00FF751B" w:rsidSect="007A628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AEDE8" w14:textId="77777777" w:rsidR="00B367DD" w:rsidRDefault="00B367DD">
      <w:r>
        <w:separator/>
      </w:r>
    </w:p>
  </w:endnote>
  <w:endnote w:type="continuationSeparator" w:id="0">
    <w:p w14:paraId="29D3789B" w14:textId="77777777" w:rsidR="00B367DD" w:rsidRDefault="00B3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B15E"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8110" w14:textId="77777777" w:rsidR="00B367DD" w:rsidRDefault="00B367DD">
      <w:r>
        <w:separator/>
      </w:r>
    </w:p>
  </w:footnote>
  <w:footnote w:type="continuationSeparator" w:id="0">
    <w:p w14:paraId="2AC7AA46" w14:textId="77777777" w:rsidR="00B367DD" w:rsidRDefault="00B3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5A94"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6C82FA1D" w14:textId="77777777" w:rsidR="008520CF" w:rsidRDefault="00284CDB"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A18EDF7" wp14:editId="2734F32E">
          <wp:simplePos x="0" y="0"/>
          <wp:positionH relativeFrom="page">
            <wp:posOffset>457200</wp:posOffset>
          </wp:positionH>
          <wp:positionV relativeFrom="page">
            <wp:posOffset>457200</wp:posOffset>
          </wp:positionV>
          <wp:extent cx="2386584" cy="457684"/>
          <wp:effectExtent l="0" t="0" r="0" b="0"/>
          <wp:wrapNone/>
          <wp:docPr id="1" name="Picture 1" descr="Texas Department of Family and Protective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8520CF">
      <w:rPr>
        <w:rFonts w:ascii="Arial" w:hAnsi="Arial" w:cs="Arial"/>
        <w:szCs w:val="18"/>
      </w:rPr>
      <w:t xml:space="preserve"> </w:t>
    </w:r>
    <w:r w:rsidR="008520CF" w:rsidRPr="008520CF">
      <w:rPr>
        <w:rFonts w:ascii="Arial" w:hAnsi="Arial" w:cs="Arial"/>
        <w:szCs w:val="18"/>
      </w:rPr>
      <w:t>N-511-2011s</w:t>
    </w:r>
  </w:p>
  <w:p w14:paraId="48A31BAE" w14:textId="1498E9B8" w:rsidR="001D3471" w:rsidRDefault="008520CF" w:rsidP="008520CF">
    <w:pPr>
      <w:pStyle w:val="Header"/>
      <w:tabs>
        <w:tab w:val="clear" w:pos="4320"/>
        <w:tab w:val="clear" w:pos="8640"/>
        <w:tab w:val="center" w:pos="4680"/>
        <w:tab w:val="right" w:pos="9360"/>
      </w:tabs>
      <w:jc w:val="right"/>
      <w:rPr>
        <w:rFonts w:ascii="Arial" w:hAnsi="Arial" w:cs="Arial"/>
        <w:color w:val="C00000"/>
        <w:szCs w:val="18"/>
      </w:rPr>
    </w:pPr>
    <w:r w:rsidRPr="008520CF">
      <w:rPr>
        <w:rFonts w:ascii="Arial" w:hAnsi="Arial" w:cs="Arial"/>
        <w:szCs w:val="18"/>
      </w:rPr>
      <w:t xml:space="preserve">Actualizado </w:t>
    </w:r>
    <w:proofErr w:type="spellStart"/>
    <w:r w:rsidRPr="008520CF">
      <w:rPr>
        <w:rFonts w:ascii="Arial" w:hAnsi="Arial" w:cs="Arial"/>
        <w:szCs w:val="18"/>
      </w:rPr>
      <w:t>en</w:t>
    </w:r>
    <w:proofErr w:type="spellEnd"/>
    <w:r w:rsidRPr="008520CF">
      <w:rPr>
        <w:rFonts w:ascii="Arial" w:hAnsi="Arial" w:cs="Arial"/>
        <w:szCs w:val="18"/>
      </w:rPr>
      <w:t xml:space="preserve"> </w:t>
    </w:r>
    <w:proofErr w:type="spellStart"/>
    <w:r w:rsidR="00804023">
      <w:rPr>
        <w:rFonts w:ascii="Arial" w:hAnsi="Arial" w:cs="Arial"/>
        <w:szCs w:val="18"/>
      </w:rPr>
      <w:t>julio</w:t>
    </w:r>
    <w:proofErr w:type="spellEnd"/>
    <w:r w:rsidRPr="008520CF">
      <w:rPr>
        <w:rFonts w:ascii="Arial" w:hAnsi="Arial" w:cs="Arial"/>
        <w:szCs w:val="18"/>
      </w:rPr>
      <w:t xml:space="preserve"> de 202</w:t>
    </w:r>
    <w:r w:rsidR="00804023">
      <w:rPr>
        <w:rFonts w:ascii="Arial" w:hAnsi="Arial" w:cs="Arial"/>
        <w:szCs w:val="18"/>
      </w:rPr>
      <w:t>5</w:t>
    </w:r>
  </w:p>
  <w:p w14:paraId="3469AC17"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7293925">
    <w:abstractNumId w:val="8"/>
  </w:num>
  <w:num w:numId="2" w16cid:durableId="1447578166">
    <w:abstractNumId w:val="1"/>
  </w:num>
  <w:num w:numId="3" w16cid:durableId="1599562517">
    <w:abstractNumId w:val="12"/>
  </w:num>
  <w:num w:numId="4" w16cid:durableId="1228029196">
    <w:abstractNumId w:val="20"/>
  </w:num>
  <w:num w:numId="5" w16cid:durableId="1898971608">
    <w:abstractNumId w:val="11"/>
  </w:num>
  <w:num w:numId="6" w16cid:durableId="1859662860">
    <w:abstractNumId w:val="3"/>
  </w:num>
  <w:num w:numId="7" w16cid:durableId="1798060716">
    <w:abstractNumId w:val="10"/>
  </w:num>
  <w:num w:numId="8" w16cid:durableId="663507415">
    <w:abstractNumId w:val="14"/>
  </w:num>
  <w:num w:numId="9" w16cid:durableId="392429790">
    <w:abstractNumId w:val="6"/>
  </w:num>
  <w:num w:numId="10" w16cid:durableId="1663922856">
    <w:abstractNumId w:val="5"/>
  </w:num>
  <w:num w:numId="11" w16cid:durableId="558050419">
    <w:abstractNumId w:val="15"/>
  </w:num>
  <w:num w:numId="12" w16cid:durableId="1301348582">
    <w:abstractNumId w:val="19"/>
  </w:num>
  <w:num w:numId="13" w16cid:durableId="986664272">
    <w:abstractNumId w:val="0"/>
  </w:num>
  <w:num w:numId="14" w16cid:durableId="607545240">
    <w:abstractNumId w:val="21"/>
  </w:num>
  <w:num w:numId="15" w16cid:durableId="1011493951">
    <w:abstractNumId w:val="18"/>
  </w:num>
  <w:num w:numId="16" w16cid:durableId="1907521449">
    <w:abstractNumId w:val="7"/>
  </w:num>
  <w:num w:numId="17" w16cid:durableId="1932158930">
    <w:abstractNumId w:val="2"/>
  </w:num>
  <w:num w:numId="18" w16cid:durableId="1798135044">
    <w:abstractNumId w:val="13"/>
  </w:num>
  <w:num w:numId="19" w16cid:durableId="954362879">
    <w:abstractNumId w:val="9"/>
  </w:num>
  <w:num w:numId="20" w16cid:durableId="687685269">
    <w:abstractNumId w:val="4"/>
  </w:num>
  <w:num w:numId="21" w16cid:durableId="102455315">
    <w:abstractNumId w:val="17"/>
  </w:num>
  <w:num w:numId="22" w16cid:durableId="486752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5m6MmtbG+40uimf0MvSYDGEpA/Lr/sl9Io1uHQLrIfAn7KnKZTnGGz4E2jdh30jM5FxbYi7hKfzdS2Zbq+CnQ==" w:salt="vfkZ3GRrsek49hO7HwNWmg=="/>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E26D4"/>
    <w:rsid w:val="000F058D"/>
    <w:rsid w:val="000F328C"/>
    <w:rsid w:val="00100948"/>
    <w:rsid w:val="0010475B"/>
    <w:rsid w:val="001216D8"/>
    <w:rsid w:val="001218F2"/>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1F430A"/>
    <w:rsid w:val="00201DF3"/>
    <w:rsid w:val="00203DB0"/>
    <w:rsid w:val="00216052"/>
    <w:rsid w:val="00224482"/>
    <w:rsid w:val="00225A59"/>
    <w:rsid w:val="002355ED"/>
    <w:rsid w:val="00246A38"/>
    <w:rsid w:val="002501FE"/>
    <w:rsid w:val="00263B0C"/>
    <w:rsid w:val="002645EF"/>
    <w:rsid w:val="002838E8"/>
    <w:rsid w:val="00284AF2"/>
    <w:rsid w:val="00284CDB"/>
    <w:rsid w:val="002916CF"/>
    <w:rsid w:val="002970DA"/>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B06"/>
    <w:rsid w:val="00381C58"/>
    <w:rsid w:val="00387B3A"/>
    <w:rsid w:val="003937F5"/>
    <w:rsid w:val="003A53C8"/>
    <w:rsid w:val="003B5A6F"/>
    <w:rsid w:val="003B5C8F"/>
    <w:rsid w:val="003C5A24"/>
    <w:rsid w:val="003C62C0"/>
    <w:rsid w:val="003C719C"/>
    <w:rsid w:val="003D1A38"/>
    <w:rsid w:val="003F0C11"/>
    <w:rsid w:val="003F15D1"/>
    <w:rsid w:val="003F27A8"/>
    <w:rsid w:val="003F7785"/>
    <w:rsid w:val="00417136"/>
    <w:rsid w:val="00417F9C"/>
    <w:rsid w:val="00430D52"/>
    <w:rsid w:val="00433C2A"/>
    <w:rsid w:val="004517DE"/>
    <w:rsid w:val="00455047"/>
    <w:rsid w:val="00461762"/>
    <w:rsid w:val="00471D34"/>
    <w:rsid w:val="00475277"/>
    <w:rsid w:val="004B2209"/>
    <w:rsid w:val="004B7295"/>
    <w:rsid w:val="004C70E6"/>
    <w:rsid w:val="004D1572"/>
    <w:rsid w:val="004F7491"/>
    <w:rsid w:val="00504900"/>
    <w:rsid w:val="00506BF4"/>
    <w:rsid w:val="00512EC2"/>
    <w:rsid w:val="00517789"/>
    <w:rsid w:val="00520008"/>
    <w:rsid w:val="00521E53"/>
    <w:rsid w:val="00527D6D"/>
    <w:rsid w:val="00541318"/>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30A3"/>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A628E"/>
    <w:rsid w:val="007A6BA4"/>
    <w:rsid w:val="007B12B3"/>
    <w:rsid w:val="007B1501"/>
    <w:rsid w:val="007D5429"/>
    <w:rsid w:val="007E3D61"/>
    <w:rsid w:val="007F7443"/>
    <w:rsid w:val="0080343E"/>
    <w:rsid w:val="00804023"/>
    <w:rsid w:val="0081106D"/>
    <w:rsid w:val="00811CE9"/>
    <w:rsid w:val="00824CC3"/>
    <w:rsid w:val="0083137B"/>
    <w:rsid w:val="00832530"/>
    <w:rsid w:val="00844FB0"/>
    <w:rsid w:val="00850260"/>
    <w:rsid w:val="008520CF"/>
    <w:rsid w:val="00854E16"/>
    <w:rsid w:val="00870B2A"/>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18F4"/>
    <w:rsid w:val="0098601C"/>
    <w:rsid w:val="00987E89"/>
    <w:rsid w:val="009C1C61"/>
    <w:rsid w:val="009C69EA"/>
    <w:rsid w:val="009E28C4"/>
    <w:rsid w:val="009E3C80"/>
    <w:rsid w:val="00A03BB9"/>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4FBB"/>
    <w:rsid w:val="00AD111C"/>
    <w:rsid w:val="00B055F4"/>
    <w:rsid w:val="00B367DD"/>
    <w:rsid w:val="00B526F7"/>
    <w:rsid w:val="00B719ED"/>
    <w:rsid w:val="00B75ABD"/>
    <w:rsid w:val="00B848A1"/>
    <w:rsid w:val="00BB1152"/>
    <w:rsid w:val="00BB142E"/>
    <w:rsid w:val="00BC4BFF"/>
    <w:rsid w:val="00BE0B40"/>
    <w:rsid w:val="00BE0D8B"/>
    <w:rsid w:val="00BE6AB2"/>
    <w:rsid w:val="00BF229A"/>
    <w:rsid w:val="00BF4D6F"/>
    <w:rsid w:val="00C15AE1"/>
    <w:rsid w:val="00C21566"/>
    <w:rsid w:val="00C21F51"/>
    <w:rsid w:val="00C578D0"/>
    <w:rsid w:val="00C61160"/>
    <w:rsid w:val="00C80341"/>
    <w:rsid w:val="00C81C82"/>
    <w:rsid w:val="00C81D73"/>
    <w:rsid w:val="00C92B0B"/>
    <w:rsid w:val="00C96B61"/>
    <w:rsid w:val="00C978C5"/>
    <w:rsid w:val="00CA777E"/>
    <w:rsid w:val="00CB4A85"/>
    <w:rsid w:val="00CC3E18"/>
    <w:rsid w:val="00CD1B36"/>
    <w:rsid w:val="00CD1B3A"/>
    <w:rsid w:val="00CE5ECA"/>
    <w:rsid w:val="00D04284"/>
    <w:rsid w:val="00D04F5F"/>
    <w:rsid w:val="00D073EB"/>
    <w:rsid w:val="00D20507"/>
    <w:rsid w:val="00D278A3"/>
    <w:rsid w:val="00D3142B"/>
    <w:rsid w:val="00D36F6A"/>
    <w:rsid w:val="00D55296"/>
    <w:rsid w:val="00D669C8"/>
    <w:rsid w:val="00D92D4A"/>
    <w:rsid w:val="00DA3287"/>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3F8A"/>
    <w:rsid w:val="00E47259"/>
    <w:rsid w:val="00E5089E"/>
    <w:rsid w:val="00E53EA0"/>
    <w:rsid w:val="00E62561"/>
    <w:rsid w:val="00E70994"/>
    <w:rsid w:val="00E819C3"/>
    <w:rsid w:val="00E8281F"/>
    <w:rsid w:val="00E9359C"/>
    <w:rsid w:val="00E93A3D"/>
    <w:rsid w:val="00EB02FC"/>
    <w:rsid w:val="00EC1DC1"/>
    <w:rsid w:val="00EE5705"/>
    <w:rsid w:val="00EF084C"/>
    <w:rsid w:val="00EF38D5"/>
    <w:rsid w:val="00EF6BDD"/>
    <w:rsid w:val="00F07BBB"/>
    <w:rsid w:val="00F155CA"/>
    <w:rsid w:val="00F24569"/>
    <w:rsid w:val="00F3175F"/>
    <w:rsid w:val="00F35738"/>
    <w:rsid w:val="00F7129A"/>
    <w:rsid w:val="00F75F9D"/>
    <w:rsid w:val="00F86B24"/>
    <w:rsid w:val="00F87249"/>
    <w:rsid w:val="00FA3099"/>
    <w:rsid w:val="00FA5545"/>
    <w:rsid w:val="00FB226D"/>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96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SOLICITUD DE REVISIÓN ADMINISTRATIVA</vt:lpstr>
    </vt:vector>
  </TitlesOfParts>
  <Company/>
  <LinksUpToDate>false</LinksUpToDate>
  <CharactersWithSpaces>3553</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REVISIÓN ADMINISTRATIVA</dc:title>
  <dc:creator/>
  <cp:lastModifiedBy/>
  <cp:revision>1</cp:revision>
  <dcterms:created xsi:type="dcterms:W3CDTF">2025-07-24T15:21:00Z</dcterms:created>
  <dcterms:modified xsi:type="dcterms:W3CDTF">2025-07-24T15:21:00Z</dcterms:modified>
</cp:coreProperties>
</file>